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2D" w:rsidRDefault="0032042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4D0" w:rsidTr="00BA74D0">
        <w:tc>
          <w:tcPr>
            <w:tcW w:w="4785" w:type="dxa"/>
          </w:tcPr>
          <w:p w:rsidR="00BA74D0" w:rsidRDefault="00BA74D0" w:rsidP="00F51BCA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Педагогическом совете</w:t>
            </w:r>
          </w:p>
          <w:p w:rsidR="00BA74D0" w:rsidRDefault="00BA74D0" w:rsidP="008730B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</w:t>
            </w:r>
            <w:r w:rsidR="000C4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от </w:t>
            </w:r>
            <w:r w:rsidR="00873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73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873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</w:tc>
        <w:tc>
          <w:tcPr>
            <w:tcW w:w="4786" w:type="dxa"/>
          </w:tcPr>
          <w:p w:rsidR="00BA74D0" w:rsidRDefault="00BA74D0" w:rsidP="00F51BCA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D1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тверждаю:</w:t>
            </w:r>
          </w:p>
          <w:p w:rsidR="00BA74D0" w:rsidRDefault="00BA74D0" w:rsidP="00F51BCA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МБОУ </w:t>
            </w:r>
            <w:r w:rsidR="00825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Латоновской </w:t>
            </w:r>
            <w:proofErr w:type="spellStart"/>
            <w:r w:rsidR="00825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сощ</w:t>
            </w:r>
            <w:proofErr w:type="spellEnd"/>
          </w:p>
          <w:p w:rsidR="00BA74D0" w:rsidRDefault="00BA74D0" w:rsidP="00F51BCA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 </w:t>
            </w:r>
            <w:r w:rsidR="00825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Л.В. Червякова</w:t>
            </w:r>
          </w:p>
          <w:p w:rsidR="00BA74D0" w:rsidRDefault="00BA74D0" w:rsidP="008730B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</w:t>
            </w:r>
            <w:r w:rsidR="00825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73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256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873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873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873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BA74D0" w:rsidRDefault="00BA74D0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BA74D0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BA74D0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639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 w:rsidR="00825639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</w:p>
    <w:p w:rsidR="00BA74D0" w:rsidRPr="00BA74D0" w:rsidRDefault="00F51BCA" w:rsidP="00BA74D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</w:t>
      </w:r>
      <w:r w:rsidR="00BA74D0">
        <w:rPr>
          <w:rFonts w:ascii="Times New Roman" w:hAnsi="Times New Roman" w:cs="Times New Roman"/>
          <w:sz w:val="24"/>
          <w:szCs w:val="24"/>
        </w:rPr>
        <w:t>ости</w:t>
      </w:r>
      <w:proofErr w:type="gramEnd"/>
      <w:r w:rsidRPr="005360AF">
        <w:rPr>
          <w:rFonts w:ascii="Times New Roman" w:hAnsi="Times New Roman" w:cs="Times New Roman"/>
          <w:sz w:val="24"/>
          <w:szCs w:val="24"/>
        </w:rPr>
        <w:t xml:space="preserve"> «Точка роста» на </w:t>
      </w:r>
      <w:r w:rsidRPr="009B7EE2">
        <w:rPr>
          <w:rFonts w:ascii="Times New Roman" w:hAnsi="Times New Roman" w:cs="Times New Roman"/>
          <w:sz w:val="24"/>
          <w:szCs w:val="24"/>
        </w:rPr>
        <w:t xml:space="preserve">базе </w:t>
      </w:r>
      <w:r w:rsidR="00825639">
        <w:rPr>
          <w:rFonts w:ascii="Times New Roman" w:hAnsi="Times New Roman" w:cs="Times New Roman"/>
          <w:sz w:val="24"/>
          <w:szCs w:val="24"/>
        </w:rPr>
        <w:t>м</w:t>
      </w:r>
      <w:r w:rsidR="00BA74D0">
        <w:rPr>
          <w:rFonts w:ascii="Times New Roman" w:hAnsi="Times New Roman" w:cs="Times New Roman"/>
          <w:sz w:val="24"/>
          <w:szCs w:val="24"/>
        </w:rPr>
        <w:t xml:space="preserve">униципального бюджетного общеобразовательного учреждения  </w:t>
      </w:r>
      <w:r w:rsidR="00825639">
        <w:rPr>
          <w:rFonts w:ascii="Times New Roman" w:hAnsi="Times New Roman" w:cs="Times New Roman"/>
          <w:sz w:val="24"/>
          <w:szCs w:val="24"/>
        </w:rPr>
        <w:t>Латоновской с</w:t>
      </w:r>
      <w:r w:rsidR="00BA74D0" w:rsidRPr="00BA74D0">
        <w:rPr>
          <w:rFonts w:ascii="Times New Roman" w:hAnsi="Times New Roman" w:cs="Times New Roman"/>
          <w:sz w:val="24"/>
          <w:szCs w:val="24"/>
        </w:rPr>
        <w:t>редн</w:t>
      </w:r>
      <w:r w:rsidR="00825639">
        <w:rPr>
          <w:rFonts w:ascii="Times New Roman" w:hAnsi="Times New Roman" w:cs="Times New Roman"/>
          <w:sz w:val="24"/>
          <w:szCs w:val="24"/>
        </w:rPr>
        <w:t>ей</w:t>
      </w:r>
      <w:r w:rsidR="00BA74D0" w:rsidRPr="00BA74D0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825639">
        <w:rPr>
          <w:rFonts w:ascii="Times New Roman" w:hAnsi="Times New Roman" w:cs="Times New Roman"/>
          <w:sz w:val="24"/>
          <w:szCs w:val="24"/>
        </w:rPr>
        <w:t>ой</w:t>
      </w:r>
      <w:r w:rsidR="00BA74D0" w:rsidRPr="00BA74D0">
        <w:rPr>
          <w:rFonts w:ascii="Times New Roman" w:hAnsi="Times New Roman" w:cs="Times New Roman"/>
          <w:sz w:val="24"/>
          <w:szCs w:val="24"/>
        </w:rPr>
        <w:t xml:space="preserve"> школ</w:t>
      </w:r>
      <w:r w:rsidR="00825639">
        <w:rPr>
          <w:rFonts w:ascii="Times New Roman" w:hAnsi="Times New Roman" w:cs="Times New Roman"/>
          <w:sz w:val="24"/>
          <w:szCs w:val="24"/>
        </w:rPr>
        <w:t>ы</w:t>
      </w:r>
    </w:p>
    <w:p w:rsidR="00F51BCA" w:rsidRPr="009B7EE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 образования естественно—научной </w:t>
      </w:r>
      <w:r w:rsidR="00825639">
        <w:rPr>
          <w:rFonts w:ascii="Times New Roman" w:hAnsi="Times New Roman" w:cs="Times New Roman"/>
          <w:sz w:val="24"/>
          <w:szCs w:val="24"/>
          <w:lang w:val="ru-RU"/>
        </w:rPr>
        <w:t xml:space="preserve">и технологической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 на базе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825639">
        <w:rPr>
          <w:rFonts w:ascii="Times New Roman" w:hAnsi="Times New Roman" w:cs="Times New Roman"/>
          <w:sz w:val="24"/>
          <w:szCs w:val="24"/>
          <w:lang w:val="ru-RU"/>
        </w:rPr>
        <w:t>Латоновской сош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 w:rsidR="00825639">
        <w:rPr>
          <w:rFonts w:ascii="Times New Roman" w:hAnsi="Times New Roman" w:cs="Times New Roman"/>
          <w:sz w:val="24"/>
          <w:szCs w:val="24"/>
          <w:lang w:val="ru-RU"/>
        </w:rPr>
        <w:t xml:space="preserve">и технологической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825639">
        <w:rPr>
          <w:rFonts w:ascii="Times New Roman" w:hAnsi="Times New Roman" w:cs="Times New Roman"/>
          <w:sz w:val="24"/>
          <w:szCs w:val="24"/>
          <w:lang w:val="ru-RU"/>
        </w:rPr>
        <w:t>Латоновской сош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развития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825639">
        <w:rPr>
          <w:rFonts w:ascii="Times New Roman" w:hAnsi="Times New Roman" w:cs="Times New Roman"/>
          <w:sz w:val="24"/>
          <w:szCs w:val="24"/>
          <w:lang w:val="ru-RU"/>
        </w:rPr>
        <w:t>Латоновской сош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программ естественно—научной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числе для лагерей,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научной </w:t>
      </w:r>
      <w:r w:rsidR="00BA74D0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EA69F1" w:rsidRDefault="00F51BCA" w:rsidP="00EA69F1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3.4.5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>ствлять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32042D" w:rsidP="00EA69F1">
      <w:pPr>
        <w:tabs>
          <w:tab w:val="left" w:pos="0"/>
          <w:tab w:val="left" w:pos="53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7E404E" wp14:editId="4A75A768">
            <wp:extent cx="5618480" cy="1514475"/>
            <wp:effectExtent l="0" t="0" r="1270" b="9525"/>
            <wp:docPr id="1" name="Рисунок 1" descr="C:\Users\Зам.дир\Desktop\Точка роста\42ef3937b979091cf46e2f58109b31f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дир\Desktop\Точка роста\42ef3937b979091cf46e2f58109b31fa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24" cy="151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EA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00000000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A"/>
    <w:rsid w:val="000C45F6"/>
    <w:rsid w:val="0032042D"/>
    <w:rsid w:val="00825639"/>
    <w:rsid w:val="008730BF"/>
    <w:rsid w:val="009D1970"/>
    <w:rsid w:val="00A72151"/>
    <w:rsid w:val="00BA74D0"/>
    <w:rsid w:val="00EA69F1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C0C2-E56D-409A-ADDC-01B57C5C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table" w:styleId="a5">
    <w:name w:val="Table Grid"/>
    <w:basedOn w:val="a1"/>
    <w:uiPriority w:val="39"/>
    <w:rsid w:val="00BA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74D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4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Пользователь Windows</cp:lastModifiedBy>
  <cp:revision>9</cp:revision>
  <cp:lastPrinted>2022-06-08T12:09:00Z</cp:lastPrinted>
  <dcterms:created xsi:type="dcterms:W3CDTF">2021-08-23T11:34:00Z</dcterms:created>
  <dcterms:modified xsi:type="dcterms:W3CDTF">2022-06-08T12:19:00Z</dcterms:modified>
</cp:coreProperties>
</file>