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E1" w:rsidRPr="00806DE1" w:rsidRDefault="00806DE1" w:rsidP="00806DE1">
      <w:pPr>
        <w:rPr>
          <w:sz w:val="28"/>
          <w:szCs w:val="28"/>
        </w:rPr>
      </w:pPr>
      <w:bookmarkStart w:id="0" w:name="_GoBack"/>
      <w:bookmarkEnd w:id="0"/>
      <w:r w:rsidRPr="00806DE1">
        <w:rPr>
          <w:sz w:val="28"/>
          <w:szCs w:val="28"/>
        </w:rPr>
        <w:t xml:space="preserve"> </w:t>
      </w:r>
      <w:r w:rsidRPr="00806DE1">
        <w:rPr>
          <w:sz w:val="28"/>
          <w:szCs w:val="28"/>
        </w:rPr>
        <w:t>«Россети Юг» призывает соблюдать правила электробезопасности!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Помните, категорически ЗАПРЕЩАЕТСЯ: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- подниматься на опоры воздушных линий электропередачи (ЛЭП);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- набрасывать на провода воздушных ЛЭП посторонние предметы, запускать воздушных змеев, радиоуправляемые летательные игрушки под ЛЭП;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- ловить рыбу с использованием удочек и спиннингов вблизи ЛЭП;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- проникать в трансформаторные подстанции и электроустановки;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- приближаться к оборванным, лежащим на земле, заборе или иных строениях проводам ЛЭП;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- осуществлять строительно-монтажные работы, посадку и вырубку деревьев, разного рода свалки, стоянки всех видов машин и механизмов в охранных зонах воздушных ЛЭП;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- любое вмешательство в работу приборов учета, самовольное устранение неисправности в бытовой электросети. Доверяйте монтаж и ремонт электропроводки в доме, квартире и других помещениях только специально обученным лицам из электротехнического персонала.</w:t>
      </w:r>
    </w:p>
    <w:p w:rsidR="00806DE1" w:rsidRPr="00806DE1" w:rsidRDefault="00806DE1" w:rsidP="00806DE1">
      <w:pPr>
        <w:rPr>
          <w:sz w:val="28"/>
          <w:szCs w:val="28"/>
        </w:rPr>
      </w:pPr>
      <w:r w:rsidRPr="00806DE1">
        <w:rPr>
          <w:sz w:val="28"/>
          <w:szCs w:val="28"/>
        </w:rPr>
        <w:t>Если вы хотите, чтобы ваш ребенок узнал об этих и других важных правилах, подайте заявку на проведение урока электробезопасности на сайте компании "Россети Юг".</w:t>
      </w:r>
    </w:p>
    <w:p w:rsidR="005E03A2" w:rsidRDefault="005E03A2"/>
    <w:sectPr w:rsidR="005E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E1"/>
    <w:rsid w:val="005E03A2"/>
    <w:rsid w:val="0080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939E"/>
  <w15:chartTrackingRefBased/>
  <w15:docId w15:val="{3E5DF76A-110D-4B1D-9ADB-49E3750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Аккуратнова Елена Георгиевна</dc:creator>
  <cp:keywords/>
  <dc:description/>
  <cp:lastModifiedBy>Аккуратнова Елена Георгиевна</cp:lastModifiedBy>
  <cp:revision>1</cp:revision>
  <dcterms:created xsi:type="dcterms:W3CDTF">2023-05-23T05:27:00Z</dcterms:created>
  <dcterms:modified xsi:type="dcterms:W3CDTF">2023-05-23T05:29:00Z</dcterms:modified>
</cp:coreProperties>
</file>